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C8" w:rsidRPr="006E04AC" w:rsidRDefault="003D28C8" w:rsidP="003D28C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3D28C8" w:rsidRPr="00A27972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3D28C8" w:rsidRPr="00A27972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3D28C8" w:rsidRPr="00A27972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3D28C8" w:rsidRPr="00A27972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3D28C8" w:rsidRPr="007C31CE" w:rsidRDefault="003D28C8" w:rsidP="003D28C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3D28C8" w:rsidRPr="007C31CE" w:rsidRDefault="003D28C8" w:rsidP="003D28C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D28C8" w:rsidRPr="007C31CE" w:rsidRDefault="003D28C8" w:rsidP="003D28C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3D28C8" w:rsidRPr="007C31CE" w:rsidRDefault="003D28C8" w:rsidP="003D28C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3D28C8" w:rsidRPr="007C31CE" w:rsidRDefault="003D28C8" w:rsidP="003D28C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3D28C8" w:rsidRDefault="003D28C8" w:rsidP="003D28C8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3D28C8" w:rsidRDefault="003D28C8" w:rsidP="003D28C8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3D28C8" w:rsidRPr="007C31CE" w:rsidRDefault="003D28C8" w:rsidP="003D28C8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3D28C8" w:rsidRPr="00A27972" w:rsidRDefault="003D28C8" w:rsidP="003D28C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3D28C8" w:rsidRPr="00A27972" w:rsidRDefault="003D28C8" w:rsidP="003D28C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Экономика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3D28C8" w:rsidRPr="00A27972" w:rsidRDefault="003D28C8" w:rsidP="003D28C8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3D28C8" w:rsidRPr="00A27972" w:rsidRDefault="003D28C8" w:rsidP="003D28C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D28C8" w:rsidRPr="002A20F2" w:rsidRDefault="003D28C8" w:rsidP="003D28C8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4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3D28C8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3D28C8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  <w:tr w:rsidR="003D28C8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D28C8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D28C8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8C8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</w:t>
            </w:r>
          </w:p>
        </w:tc>
      </w:tr>
      <w:tr w:rsidR="003D28C8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28C8" w:rsidRPr="00A27972" w:rsidRDefault="003D28C8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3D28C8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D28C8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D28C8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D28C8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3D28C8" w:rsidRPr="00A27972" w:rsidRDefault="003D28C8" w:rsidP="003D28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3D28C8" w:rsidRDefault="003D28C8" w:rsidP="003D28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Экономика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691038" w:rsidRDefault="003D28C8" w:rsidP="003D28C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3D28C8" w:rsidRPr="00451155" w:rsidRDefault="003D28C8" w:rsidP="003D28C8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3D28C8" w:rsidRPr="00691038" w:rsidRDefault="003D28C8" w:rsidP="003D28C8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3D28C8" w:rsidRPr="00A27972" w:rsidRDefault="003D28C8" w:rsidP="003D28C8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3D28C8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3D28C8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</w:t>
      </w:r>
      <w:proofErr w:type="spellStart"/>
      <w:r>
        <w:rPr>
          <w:rFonts w:ascii="Times New Roman" w:eastAsia="Times New Roman" w:hAnsi="Times New Roman"/>
          <w:sz w:val="24"/>
        </w:rPr>
        <w:t>Мялкина</w:t>
      </w:r>
      <w:proofErr w:type="spellEnd"/>
      <w:r>
        <w:rPr>
          <w:rFonts w:ascii="Times New Roman" w:eastAsia="Times New Roman" w:hAnsi="Times New Roman"/>
          <w:sz w:val="24"/>
        </w:rPr>
        <w:t xml:space="preserve"> Е.В.</w:t>
      </w: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3D28C8" w:rsidRPr="00A27972" w:rsidRDefault="003D28C8" w:rsidP="003D28C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4B1344" w:rsidRDefault="004B1344"/>
    <w:p w:rsidR="004B1344" w:rsidRDefault="004B1344">
      <w:r>
        <w:br w:type="page"/>
      </w:r>
    </w:p>
    <w:p w:rsidR="004B1344" w:rsidRDefault="004B134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0"/>
        <w:gridCol w:w="65"/>
        <w:gridCol w:w="13"/>
        <w:gridCol w:w="175"/>
        <w:gridCol w:w="1671"/>
        <w:gridCol w:w="136"/>
        <w:gridCol w:w="1434"/>
        <w:gridCol w:w="319"/>
        <w:gridCol w:w="10"/>
        <w:gridCol w:w="633"/>
        <w:gridCol w:w="695"/>
        <w:gridCol w:w="1113"/>
        <w:gridCol w:w="737"/>
        <w:gridCol w:w="511"/>
        <w:gridCol w:w="681"/>
        <w:gridCol w:w="396"/>
        <w:gridCol w:w="12"/>
        <w:gridCol w:w="973"/>
      </w:tblGrid>
      <w:tr w:rsidR="00C444FA" w:rsidTr="00FF4C5D">
        <w:trPr>
          <w:trHeight w:hRule="exact" w:val="416"/>
        </w:trPr>
        <w:tc>
          <w:tcPr>
            <w:tcW w:w="4513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C444FA" w:rsidRDefault="00C444F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88" w:type="dxa"/>
            <w:gridSpan w:val="9"/>
          </w:tcPr>
          <w:p w:rsidR="00C444FA" w:rsidRDefault="00C444FA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C444FA" w:rsidRDefault="00C444FA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444FA" w:rsidRPr="00880C5B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444FA" w:rsidRPr="00880C5B" w:rsidTr="00FF4C5D">
        <w:trPr>
          <w:trHeight w:hRule="exact" w:val="946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освоения дисциплины «Экономика» 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направления.</w:t>
            </w:r>
          </w:p>
        </w:tc>
      </w:tr>
      <w:tr w:rsidR="00C444FA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444FA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-сформировать понятийно-терми</w:t>
            </w:r>
            <w:r w:rsidR="004B13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логический аппарат;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 w:rsidP="004B1344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выработатиь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</w:t>
            </w:r>
            <w:r w:rsidR="004B13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ыки экономического анализа явлений;</w:t>
            </w:r>
          </w:p>
        </w:tc>
      </w:tr>
      <w:tr w:rsidR="00C444FA" w:rsidRPr="00880C5B" w:rsidTr="00FF4C5D">
        <w:trPr>
          <w:trHeight w:hRule="exact" w:val="279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-проанализировать методы принятия управленческих решений в экономических вопросах.</w:t>
            </w:r>
          </w:p>
        </w:tc>
      </w:tr>
      <w:tr w:rsidR="00C444FA" w:rsidRPr="00880C5B" w:rsidTr="00FF4C5D">
        <w:trPr>
          <w:trHeight w:hRule="exact" w:val="277"/>
        </w:trPr>
        <w:tc>
          <w:tcPr>
            <w:tcW w:w="778" w:type="dxa"/>
            <w:gridSpan w:val="3"/>
          </w:tcPr>
          <w:p w:rsidR="00C444FA" w:rsidRPr="007D7FDE" w:rsidRDefault="00C444FA"/>
        </w:tc>
        <w:tc>
          <w:tcPr>
            <w:tcW w:w="1982" w:type="dxa"/>
            <w:gridSpan w:val="3"/>
          </w:tcPr>
          <w:p w:rsidR="00C444FA" w:rsidRPr="007D7FDE" w:rsidRDefault="00C444FA"/>
        </w:tc>
        <w:tc>
          <w:tcPr>
            <w:tcW w:w="1753" w:type="dxa"/>
            <w:gridSpan w:val="2"/>
          </w:tcPr>
          <w:p w:rsidR="00C444FA" w:rsidRPr="007D7FDE" w:rsidRDefault="00C444FA"/>
        </w:tc>
        <w:tc>
          <w:tcPr>
            <w:tcW w:w="4788" w:type="dxa"/>
            <w:gridSpan w:val="9"/>
          </w:tcPr>
          <w:p w:rsidR="00C444FA" w:rsidRPr="007D7FDE" w:rsidRDefault="00C444FA"/>
        </w:tc>
        <w:tc>
          <w:tcPr>
            <w:tcW w:w="973" w:type="dxa"/>
          </w:tcPr>
          <w:p w:rsidR="00C444FA" w:rsidRPr="007D7FDE" w:rsidRDefault="00C444FA"/>
        </w:tc>
      </w:tr>
      <w:tr w:rsidR="00C444FA" w:rsidRPr="00880C5B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444FA" w:rsidTr="00FF4C5D">
        <w:trPr>
          <w:trHeight w:hRule="exact" w:val="277"/>
        </w:trPr>
        <w:tc>
          <w:tcPr>
            <w:tcW w:w="2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C444FA" w:rsidRPr="00880C5B" w:rsidTr="00FF4C5D">
        <w:trPr>
          <w:trHeight w:hRule="exact" w:val="27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444FA" w:rsidRPr="00880C5B" w:rsidTr="00FF4C5D">
        <w:trPr>
          <w:trHeight w:hRule="exact" w:val="946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образования: - знание основных финансово-экономических понятий; - знание истории развития экономической науки; - знание актуальных проблем экономики, а также знания дисциплин: "Мето</w:t>
            </w:r>
            <w:bookmarkStart w:id="0" w:name="_GoBack"/>
            <w:bookmarkEnd w:id="0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дология и методы научного исследования", "Экономика"</w:t>
            </w:r>
          </w:p>
        </w:tc>
      </w:tr>
      <w:tr w:rsidR="00C444FA" w:rsidRPr="00880C5B" w:rsidTr="00FF4C5D">
        <w:trPr>
          <w:trHeight w:hRule="exact" w:val="50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Бухучет, экономический анализ и аудит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 в финансах и бухучете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профессиональной деятельности</w:t>
            </w:r>
          </w:p>
        </w:tc>
      </w:tr>
      <w:tr w:rsidR="00C444FA" w:rsidRPr="005708AC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система РФ</w:t>
            </w:r>
          </w:p>
        </w:tc>
      </w:tr>
      <w:tr w:rsidR="00C444FA" w:rsidRPr="005708AC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 - экономический практикум</w:t>
            </w:r>
          </w:p>
        </w:tc>
      </w:tr>
      <w:tr w:rsidR="00C444FA" w:rsidTr="00FF4C5D">
        <w:trPr>
          <w:trHeight w:hRule="exact" w:val="277"/>
        </w:trPr>
        <w:tc>
          <w:tcPr>
            <w:tcW w:w="778" w:type="dxa"/>
            <w:gridSpan w:val="3"/>
          </w:tcPr>
          <w:p w:rsidR="00C444FA" w:rsidRDefault="00C444FA"/>
        </w:tc>
        <w:tc>
          <w:tcPr>
            <w:tcW w:w="1982" w:type="dxa"/>
            <w:gridSpan w:val="3"/>
          </w:tcPr>
          <w:p w:rsidR="00C444FA" w:rsidRDefault="00C444FA"/>
        </w:tc>
        <w:tc>
          <w:tcPr>
            <w:tcW w:w="1753" w:type="dxa"/>
            <w:gridSpan w:val="2"/>
          </w:tcPr>
          <w:p w:rsidR="00C444FA" w:rsidRDefault="00C444FA"/>
        </w:tc>
        <w:tc>
          <w:tcPr>
            <w:tcW w:w="4788" w:type="dxa"/>
            <w:gridSpan w:val="9"/>
          </w:tcPr>
          <w:p w:rsidR="00C444FA" w:rsidRDefault="00C444FA"/>
        </w:tc>
        <w:tc>
          <w:tcPr>
            <w:tcW w:w="973" w:type="dxa"/>
          </w:tcPr>
          <w:p w:rsidR="00C444FA" w:rsidRDefault="00C444FA"/>
        </w:tc>
      </w:tr>
      <w:tr w:rsidR="00C444FA" w:rsidRPr="00880C5B" w:rsidTr="00FF4C5D">
        <w:trPr>
          <w:trHeight w:hRule="exact" w:val="522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444FA" w:rsidRPr="00880C5B" w:rsidTr="00FF4C5D">
        <w:trPr>
          <w:trHeight w:hRule="exact" w:val="536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УК-6: </w:t>
            </w:r>
            <w:proofErr w:type="gramStart"/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F4C5D" w:rsidRPr="00880C5B" w:rsidTr="00FF4C5D">
        <w:trPr>
          <w:trHeight w:hRule="exact" w:val="25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A27B6D" w:rsidRDefault="00FF4C5D" w:rsidP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в экономической деятельности </w:t>
            </w:r>
          </w:p>
          <w:p w:rsidR="00FF4C5D" w:rsidRPr="00A27B6D" w:rsidRDefault="00FF4C5D" w:rsidP="002F798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F4C5D" w:rsidRPr="00FF4C5D" w:rsidTr="00FF4C5D">
        <w:trPr>
          <w:trHeight w:hRule="exact" w:val="575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 w:rsidP="002F79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экономической </w:t>
            </w:r>
          </w:p>
          <w:p w:rsidR="00FF4C5D" w:rsidRPr="002F3F49" w:rsidRDefault="00FF4C5D" w:rsidP="002F79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</w:t>
            </w:r>
          </w:p>
        </w:tc>
      </w:tr>
      <w:tr w:rsidR="00FF4C5D" w:rsidRPr="00FF4C5D" w:rsidTr="00FF4C5D">
        <w:trPr>
          <w:trHeight w:hRule="exact" w:val="55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 w:rsidP="002F79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экономической </w:t>
            </w:r>
          </w:p>
          <w:p w:rsidR="00FF4C5D" w:rsidRPr="00A27B6D" w:rsidRDefault="00FF4C5D" w:rsidP="002F798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F4C5D" w:rsidRPr="00FF4C5D" w:rsidTr="00FF4C5D">
        <w:trPr>
          <w:trHeight w:hRule="exact" w:val="581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 w:rsidP="002F79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определении и реализации приоритетов в экономической деятельности и </w:t>
            </w:r>
          </w:p>
          <w:p w:rsidR="00FF4C5D" w:rsidRPr="00A27B6D" w:rsidRDefault="00FF4C5D" w:rsidP="002F798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способов ее совершенствования</w:t>
            </w:r>
          </w:p>
        </w:tc>
      </w:tr>
      <w:tr w:rsidR="00FF4C5D" w:rsidRPr="00FF4C5D" w:rsidTr="00FF4C5D">
        <w:trPr>
          <w:trHeight w:hRule="exact" w:val="561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определении и реализации приоритетов в экономической деятельности                   </w:t>
            </w:r>
          </w:p>
          <w:p w:rsidR="00FF4C5D" w:rsidRPr="00A27B6D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и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способов ее совершенствования</w:t>
            </w:r>
          </w:p>
          <w:p w:rsidR="00FF4C5D" w:rsidRPr="00A27B6D" w:rsidRDefault="00FF4C5D" w:rsidP="002F798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FF4C5D" w:rsidRPr="00880C5B" w:rsidTr="00FF4C5D">
        <w:trPr>
          <w:trHeight w:hRule="exact" w:val="583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определении и реализации приоритетов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экономической </w:t>
            </w:r>
          </w:p>
          <w:p w:rsidR="00FF4C5D" w:rsidRPr="002F3F49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деятельности и выборе способов ее совершенствования</w:t>
            </w:r>
          </w:p>
          <w:p w:rsidR="00FF4C5D" w:rsidRPr="002F3F49" w:rsidRDefault="00FF4C5D" w:rsidP="002F798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F4C5D" w:rsidRPr="00FF4C5D" w:rsidTr="00FF4C5D">
        <w:trPr>
          <w:trHeight w:hRule="exact" w:val="553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определения и реализации приоритетов в экономической деятельности и </w:t>
            </w:r>
          </w:p>
          <w:p w:rsidR="00FF4C5D" w:rsidRPr="002F3F49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способов ее совершенствования</w:t>
            </w:r>
          </w:p>
        </w:tc>
      </w:tr>
      <w:tr w:rsidR="00FF4C5D" w:rsidRPr="00FF4C5D" w:rsidTr="00FF4C5D">
        <w:trPr>
          <w:trHeight w:hRule="exact" w:val="575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определения и реализации приоритетов в экономической деятельности и </w:t>
            </w:r>
          </w:p>
          <w:p w:rsidR="00FF4C5D" w:rsidRPr="002F3F49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способов ее совершенствования</w:t>
            </w:r>
          </w:p>
        </w:tc>
      </w:tr>
      <w:tr w:rsidR="00FF4C5D" w:rsidRPr="00FF4C5D" w:rsidTr="00FF4C5D">
        <w:trPr>
          <w:trHeight w:hRule="exact" w:val="569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определения и реализации приоритетов в экономической деятельности и </w:t>
            </w:r>
          </w:p>
          <w:p w:rsidR="00FF4C5D" w:rsidRDefault="00FF4C5D" w:rsidP="00FF4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способов ее совершенствования</w:t>
            </w:r>
          </w:p>
          <w:p w:rsidR="00FF4C5D" w:rsidRDefault="00FF4C5D" w:rsidP="002F79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FF4C5D" w:rsidRPr="00A27B6D" w:rsidRDefault="00FF4C5D" w:rsidP="002F798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FF4C5D" w:rsidRPr="00880C5B" w:rsidTr="00FF4C5D">
        <w:trPr>
          <w:trHeight w:hRule="exact" w:val="416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F4C5D" w:rsidTr="00FF4C5D">
        <w:trPr>
          <w:trHeight w:hRule="exact" w:val="27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F4C5D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суть </w:t>
            </w:r>
            <w:r w:rsidR="002F79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явлений, их взаимосвязи в образовательной организации</w:t>
            </w:r>
          </w:p>
        </w:tc>
      </w:tr>
      <w:tr w:rsidR="00FF4C5D" w:rsidRPr="00880C5B" w:rsidTr="00FF4C5D">
        <w:trPr>
          <w:trHeight w:hRule="exact" w:val="50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FF4C5D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3.1.3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современного этапа функционирования образовательных учреждений;</w:t>
            </w:r>
          </w:p>
        </w:tc>
      </w:tr>
      <w:tr w:rsidR="00FF4C5D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соотношения государственных и рыночных регуляторов в системе образования;</w:t>
            </w:r>
          </w:p>
        </w:tc>
      </w:tr>
      <w:tr w:rsidR="00FF4C5D" w:rsidRPr="00880C5B" w:rsidTr="00FF4C5D">
        <w:trPr>
          <w:trHeight w:hRule="exact" w:val="50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современную образовательную политику, особенности государственно-общественного управления образовательным комплексом.</w:t>
            </w:r>
          </w:p>
        </w:tc>
      </w:tr>
      <w:tr w:rsidR="00FF4C5D" w:rsidTr="00FF4C5D">
        <w:trPr>
          <w:trHeight w:hRule="exact" w:val="27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F4C5D" w:rsidRPr="00880C5B" w:rsidTr="00FF4C5D">
        <w:trPr>
          <w:trHeight w:hRule="exact" w:val="50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социально значимые процессы, происходящие в сфере образования, прогнозировать их возможное развитие в будущем;</w:t>
            </w:r>
          </w:p>
        </w:tc>
      </w:tr>
      <w:tr w:rsidR="00FF4C5D" w:rsidRPr="00880C5B" w:rsidTr="00FF4C5D">
        <w:trPr>
          <w:trHeight w:hRule="exact" w:val="50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FF4C5D" w:rsidRPr="00880C5B" w:rsidTr="00FF4C5D">
        <w:trPr>
          <w:trHeight w:hRule="exact" w:val="50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FF4C5D" w:rsidRPr="00880C5B" w:rsidTr="00FF4C5D">
        <w:trPr>
          <w:trHeight w:hRule="exact" w:val="50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новые модели экономического и финансового анализа, диагностики и планирования стратегии развития образовательного учреждения и всего образовательного комплекса;</w:t>
            </w:r>
          </w:p>
        </w:tc>
      </w:tr>
      <w:tr w:rsidR="00FF4C5D" w:rsidTr="00FF4C5D">
        <w:trPr>
          <w:trHeight w:hRule="exact" w:val="27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F4C5D" w:rsidRPr="00880C5B" w:rsidTr="00FF4C5D">
        <w:trPr>
          <w:trHeight w:hRule="exact" w:val="50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системного анализа социально-экономических явлений в сфере образования;</w:t>
            </w:r>
          </w:p>
        </w:tc>
      </w:tr>
      <w:tr w:rsidR="00C444FA" w:rsidRPr="00880C5B" w:rsidTr="00FF4C5D">
        <w:trPr>
          <w:trHeight w:hRule="exact" w:val="72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сформулировать собственное практическое суждение по экономическим вопросам;- навыками анализа информации, крит</w:t>
            </w:r>
            <w:r w:rsidR="00FF4C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ического восприятия и оценки ис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точников информации, собственным видением экономических проблем и путей их решения в сфере образования.</w:t>
            </w:r>
          </w:p>
        </w:tc>
      </w:tr>
      <w:tr w:rsidR="00C444FA" w:rsidRPr="00880C5B" w:rsidTr="00FF4C5D">
        <w:trPr>
          <w:trHeight w:hRule="exact" w:val="277"/>
        </w:trPr>
        <w:tc>
          <w:tcPr>
            <w:tcW w:w="765" w:type="dxa"/>
            <w:gridSpan w:val="2"/>
          </w:tcPr>
          <w:p w:rsidR="00C444FA" w:rsidRPr="007D7FDE" w:rsidRDefault="00C444FA"/>
        </w:tc>
        <w:tc>
          <w:tcPr>
            <w:tcW w:w="188" w:type="dxa"/>
            <w:gridSpan w:val="2"/>
          </w:tcPr>
          <w:p w:rsidR="00C444FA" w:rsidRPr="007D7FDE" w:rsidRDefault="00C444FA"/>
        </w:tc>
        <w:tc>
          <w:tcPr>
            <w:tcW w:w="3241" w:type="dxa"/>
            <w:gridSpan w:val="3"/>
          </w:tcPr>
          <w:p w:rsidR="00C444FA" w:rsidRPr="007D7FDE" w:rsidRDefault="00C444FA"/>
        </w:tc>
        <w:tc>
          <w:tcPr>
            <w:tcW w:w="962" w:type="dxa"/>
            <w:gridSpan w:val="3"/>
          </w:tcPr>
          <w:p w:rsidR="00C444FA" w:rsidRPr="007D7FDE" w:rsidRDefault="00C444FA"/>
        </w:tc>
        <w:tc>
          <w:tcPr>
            <w:tcW w:w="695" w:type="dxa"/>
          </w:tcPr>
          <w:p w:rsidR="00C444FA" w:rsidRPr="007D7FDE" w:rsidRDefault="00C444FA"/>
        </w:tc>
        <w:tc>
          <w:tcPr>
            <w:tcW w:w="1113" w:type="dxa"/>
          </w:tcPr>
          <w:p w:rsidR="00C444FA" w:rsidRPr="007D7FDE" w:rsidRDefault="00C444FA"/>
        </w:tc>
        <w:tc>
          <w:tcPr>
            <w:tcW w:w="1248" w:type="dxa"/>
            <w:gridSpan w:val="2"/>
          </w:tcPr>
          <w:p w:rsidR="00C444FA" w:rsidRPr="007D7FDE" w:rsidRDefault="00C444FA"/>
        </w:tc>
        <w:tc>
          <w:tcPr>
            <w:tcW w:w="681" w:type="dxa"/>
          </w:tcPr>
          <w:p w:rsidR="00C444FA" w:rsidRPr="007D7FDE" w:rsidRDefault="00C444FA"/>
        </w:tc>
        <w:tc>
          <w:tcPr>
            <w:tcW w:w="396" w:type="dxa"/>
          </w:tcPr>
          <w:p w:rsidR="00C444FA" w:rsidRPr="007D7FDE" w:rsidRDefault="00C444FA"/>
        </w:tc>
        <w:tc>
          <w:tcPr>
            <w:tcW w:w="985" w:type="dxa"/>
            <w:gridSpan w:val="2"/>
          </w:tcPr>
          <w:p w:rsidR="00C444FA" w:rsidRPr="007D7FDE" w:rsidRDefault="00C444FA"/>
        </w:tc>
      </w:tr>
      <w:tr w:rsidR="00C444FA" w:rsidRPr="00880C5B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444FA" w:rsidTr="00FF4C5D">
        <w:trPr>
          <w:trHeight w:hRule="exact" w:val="416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444FA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Экономика образовательной организации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FF4C5D" w:rsidRDefault="00C444FA" w:rsidP="00FF4C5D">
            <w:pPr>
              <w:jc w:val="center"/>
            </w:pP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</w:tr>
      <w:tr w:rsidR="00FF4C5D" w:rsidTr="00FF4C5D">
        <w:trPr>
          <w:trHeight w:hRule="exact" w:val="697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образования и направления развития образовательного комплекса России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FF4C5D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697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образования и направления развития образовательного комплекса России /</w:t>
            </w:r>
            <w:proofErr w:type="spellStart"/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697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образования и направления развития образовательного комплекса России /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2F79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r w:rsidR="00FF4C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образовательной сферы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2F79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r w:rsidR="00FF4C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образовательной сферы /</w:t>
            </w:r>
            <w:proofErr w:type="spellStart"/>
            <w:proofErr w:type="gramStart"/>
            <w:r w:rsidR="00FF4C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FF4C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2F79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Экономика </w:t>
            </w:r>
            <w:r w:rsidR="00FF4C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 сферы /</w:t>
            </w:r>
            <w:proofErr w:type="gramStart"/>
            <w:r w:rsidR="00FF4C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FF4C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в сфере образования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в сфере образования /</w:t>
            </w:r>
            <w:proofErr w:type="spellStart"/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в сфере образования /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C444FA" w:rsidRPr="00880C5B" w:rsidTr="00FF4C5D">
        <w:trPr>
          <w:trHeight w:hRule="exact" w:val="697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Система управления экономическими отношениями в образовательной организации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C444FA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C444FA"/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C444FA"/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C444FA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C444FA"/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C444FA"/>
        </w:tc>
      </w:tr>
      <w:tr w:rsidR="00FF4C5D" w:rsidTr="00FF4C5D">
        <w:trPr>
          <w:trHeight w:hRule="exact" w:val="277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в образовании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277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в образовании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в образовании /Ср/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Внебюджетная деятельность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тельных учреждений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Внебюджетная деятельность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тельных учреждений /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Внебюджетная деятельность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тельных учреждений /Ср/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277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образовании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образовании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2.9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образовании /Ср/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 преподавателей /Лек/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 преподавателей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FF4C5D" w:rsidTr="00FF4C5D">
        <w:trPr>
          <w:trHeight w:hRule="exact" w:val="478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 труда преподавателей /Ср/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Pr="00B3178E" w:rsidRDefault="00FF4C5D" w:rsidP="002F798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1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-6</w:t>
            </w:r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/>
        </w:tc>
      </w:tr>
      <w:tr w:rsidR="00C444FA" w:rsidTr="00FF4C5D">
        <w:trPr>
          <w:trHeight w:hRule="exact" w:val="277"/>
        </w:trPr>
        <w:tc>
          <w:tcPr>
            <w:tcW w:w="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</w:tr>
      <w:tr w:rsidR="00C444FA" w:rsidTr="00FF4C5D">
        <w:trPr>
          <w:trHeight w:hRule="exact" w:val="277"/>
        </w:trPr>
        <w:tc>
          <w:tcPr>
            <w:tcW w:w="765" w:type="dxa"/>
            <w:gridSpan w:val="2"/>
          </w:tcPr>
          <w:p w:rsidR="00C444FA" w:rsidRDefault="00C444FA"/>
        </w:tc>
        <w:tc>
          <w:tcPr>
            <w:tcW w:w="188" w:type="dxa"/>
            <w:gridSpan w:val="2"/>
          </w:tcPr>
          <w:p w:rsidR="00C444FA" w:rsidRDefault="00C444FA"/>
        </w:tc>
        <w:tc>
          <w:tcPr>
            <w:tcW w:w="3241" w:type="dxa"/>
            <w:gridSpan w:val="3"/>
          </w:tcPr>
          <w:p w:rsidR="00C444FA" w:rsidRDefault="00C444FA"/>
        </w:tc>
        <w:tc>
          <w:tcPr>
            <w:tcW w:w="962" w:type="dxa"/>
            <w:gridSpan w:val="3"/>
          </w:tcPr>
          <w:p w:rsidR="00C444FA" w:rsidRDefault="00C444FA"/>
        </w:tc>
        <w:tc>
          <w:tcPr>
            <w:tcW w:w="695" w:type="dxa"/>
          </w:tcPr>
          <w:p w:rsidR="00C444FA" w:rsidRDefault="00C444FA"/>
        </w:tc>
        <w:tc>
          <w:tcPr>
            <w:tcW w:w="1113" w:type="dxa"/>
          </w:tcPr>
          <w:p w:rsidR="00C444FA" w:rsidRDefault="00C444FA"/>
        </w:tc>
        <w:tc>
          <w:tcPr>
            <w:tcW w:w="1248" w:type="dxa"/>
            <w:gridSpan w:val="2"/>
          </w:tcPr>
          <w:p w:rsidR="00C444FA" w:rsidRDefault="00C444FA"/>
        </w:tc>
        <w:tc>
          <w:tcPr>
            <w:tcW w:w="681" w:type="dxa"/>
          </w:tcPr>
          <w:p w:rsidR="00C444FA" w:rsidRDefault="00C444FA"/>
        </w:tc>
        <w:tc>
          <w:tcPr>
            <w:tcW w:w="396" w:type="dxa"/>
          </w:tcPr>
          <w:p w:rsidR="00C444FA" w:rsidRDefault="00C444FA"/>
        </w:tc>
        <w:tc>
          <w:tcPr>
            <w:tcW w:w="985" w:type="dxa"/>
            <w:gridSpan w:val="2"/>
          </w:tcPr>
          <w:p w:rsidR="00C444FA" w:rsidRDefault="00C444FA"/>
        </w:tc>
      </w:tr>
      <w:tr w:rsidR="00C444FA" w:rsidTr="00FF4C5D">
        <w:trPr>
          <w:trHeight w:hRule="exact" w:val="416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444FA" w:rsidRPr="00880C5B" w:rsidTr="00880C5B">
        <w:trPr>
          <w:trHeight w:hRule="exact" w:val="7520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4C5D" w:rsidRDefault="00FF4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F79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FF4C5D" w:rsidRDefault="00FF4C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1.Место и роль образования в социально-экономической системе.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2.Международные показатели в области образования.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3.Основные тенденции развития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4.Критерии и методики оценки качества образования.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5.Основные принципы и закономерности управления образовательным комплексом.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6.Административные и 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 методы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 в образовании.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7.Основные виды структур управле</w:t>
            </w:r>
            <w:r w:rsidR="002F79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ния, последовательность проекти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рования структуры управления.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8.Регламентация управления.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Стратегическое управление и планирование в образовательной сфере.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10.Кадровая политика образовательного учреждения.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11.Концепции маркетинга: социальный маркетинг.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12.Маркетинговая среда образовательного учреждения.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13.Особенности образовательных услуг.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14.Маркетинговые исследования: понятие, методы, процесс, представление результатов.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15.Комплексный подход к анализу рынка образовательных услуг.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16.Анализ внутренней среды образовательного учреждения.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17.Анализ внешней среды образовательного учреждения.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18.Маркетинговые коммуникации: средства воздействия.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19.Сегментация рынка образовательных услуг.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20.Методы ценообразования на образовательные услуги.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21.Факторы эластичности спроса образовательных услуг.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22.Структура и виды налогов в сфере образования.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23.Налоговое регулирование деятельности образовательного учреждения.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24.Нормы и нормативы деятельности образовательного учреждения.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25.Сметы образовательных учреждений.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26.Зарубежный опыт финансирования образования.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27.Основные направления внебюджетной деятельности </w:t>
            </w:r>
            <w:proofErr w:type="spellStart"/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образователь-ного</w:t>
            </w:r>
            <w:proofErr w:type="spellEnd"/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учреждения.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 Особенности оплаты труда преподавателей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Модели оплаты труда педагогических работников.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30.Эффективность деятельности образовательного учреждения.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31.Направления реформирования сферы образования.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32.Зарубежный опыт реформ образовательной сферы.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444FA" w:rsidRPr="00880C5B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оценчных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едставлен в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Приложениие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задания</w:t>
            </w:r>
          </w:p>
        </w:tc>
      </w:tr>
      <w:tr w:rsidR="00C444FA" w:rsidTr="00FF4C5D">
        <w:trPr>
          <w:trHeight w:hRule="exact" w:val="277"/>
        </w:trPr>
        <w:tc>
          <w:tcPr>
            <w:tcW w:w="700" w:type="dxa"/>
          </w:tcPr>
          <w:p w:rsidR="00C444FA" w:rsidRDefault="00C444FA"/>
        </w:tc>
        <w:tc>
          <w:tcPr>
            <w:tcW w:w="1924" w:type="dxa"/>
            <w:gridSpan w:val="4"/>
          </w:tcPr>
          <w:p w:rsidR="00C444FA" w:rsidRDefault="00C444FA"/>
        </w:tc>
        <w:tc>
          <w:tcPr>
            <w:tcW w:w="1899" w:type="dxa"/>
            <w:gridSpan w:val="4"/>
          </w:tcPr>
          <w:p w:rsidR="00C444FA" w:rsidRDefault="00C444FA"/>
        </w:tc>
        <w:tc>
          <w:tcPr>
            <w:tcW w:w="3178" w:type="dxa"/>
            <w:gridSpan w:val="4"/>
          </w:tcPr>
          <w:p w:rsidR="00C444FA" w:rsidRDefault="00C444FA"/>
        </w:tc>
        <w:tc>
          <w:tcPr>
            <w:tcW w:w="1600" w:type="dxa"/>
            <w:gridSpan w:val="4"/>
          </w:tcPr>
          <w:p w:rsidR="00C444FA" w:rsidRDefault="00C444FA"/>
        </w:tc>
        <w:tc>
          <w:tcPr>
            <w:tcW w:w="973" w:type="dxa"/>
          </w:tcPr>
          <w:p w:rsidR="00C444FA" w:rsidRDefault="00C444FA"/>
        </w:tc>
      </w:tr>
      <w:tr w:rsidR="00C444FA" w:rsidRPr="00880C5B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444FA" w:rsidTr="00FF4C5D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1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444FA" w:rsidTr="00FF4C5D">
        <w:trPr>
          <w:trHeight w:hRule="exact" w:val="478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Пястолов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0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Экономика: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гуманит.и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техн.напр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.(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."бакалавр)</w:t>
            </w:r>
          </w:p>
        </w:tc>
        <w:tc>
          <w:tcPr>
            <w:tcW w:w="25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C444FA" w:rsidTr="00FF4C5D">
        <w:trPr>
          <w:trHeight w:hRule="exact" w:val="91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Шемятихина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Л.Ю., Лагутина Е.Е.</w:t>
            </w:r>
          </w:p>
        </w:tc>
        <w:tc>
          <w:tcPr>
            <w:tcW w:w="50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 и экономика образования: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программе ВО напр.подготовки 38.04.02 "Менеджмент":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 УМО по образованию в области менеджмента</w:t>
            </w:r>
          </w:p>
        </w:tc>
        <w:tc>
          <w:tcPr>
            <w:tcW w:w="25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C444FA" w:rsidTr="00FF4C5D">
        <w:trPr>
          <w:trHeight w:hRule="exact" w:val="69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Экономика организации: Практикум: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сред.проф.образования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Допущено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444FA" w:rsidTr="00FF4C5D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C444FA"/>
        </w:tc>
        <w:tc>
          <w:tcPr>
            <w:tcW w:w="1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444FA" w:rsidTr="00FF4C5D">
        <w:trPr>
          <w:trHeight w:hRule="exact" w:val="69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50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5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C444FA" w:rsidRPr="00880C5B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444FA" w:rsidRPr="00880C5B" w:rsidTr="00FF4C5D">
        <w:trPr>
          <w:trHeight w:hRule="exact" w:val="91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и управление социальной сферой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Е.Н. Жильцов, Т.В. Науменко, Е.В. Егоров и др. ; Московский государственный университет имени М. В. Ломоносова, Экономический факультет, Кафедра экономики социальной сферы ; под ред. Е.Н.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Жильцова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 - М. : Издательско-торговая корпорация «Дашков и К°», 2015. - 496 с. -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978-5-394-02423-8 ; То же [Электронный ресурс].</w:t>
            </w:r>
          </w:p>
        </w:tc>
      </w:tr>
      <w:tr w:rsidR="00C444FA" w:rsidRPr="00880C5B" w:rsidTr="00FF4C5D">
        <w:trPr>
          <w:trHeight w:hRule="exact" w:val="69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Курочкин, В.Н. Финансовый менеджмент в отрасли образования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В.Н. Курочкин. - М.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- 473 с. : ил., схем., табл. -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978-5-4475-0442-7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444FA" w:rsidRPr="00880C5B" w:rsidTr="00FF4C5D">
        <w:trPr>
          <w:trHeight w:hRule="exact" w:val="416"/>
        </w:trPr>
        <w:tc>
          <w:tcPr>
            <w:tcW w:w="4523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C444FA" w:rsidRPr="002F7985" w:rsidRDefault="00C444F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66" w:type="dxa"/>
            <w:gridSpan w:val="7"/>
          </w:tcPr>
          <w:p w:rsidR="00C444FA" w:rsidRPr="002F7985" w:rsidRDefault="00C444FA"/>
        </w:tc>
        <w:tc>
          <w:tcPr>
            <w:tcW w:w="98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444FA" w:rsidRPr="002F7985" w:rsidRDefault="00C444FA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444FA" w:rsidRPr="00FF4C5D" w:rsidTr="00FF4C5D">
        <w:trPr>
          <w:trHeight w:hRule="exact" w:val="559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FF4C5D" w:rsidRDefault="00FF4C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Перечень программного обеспечения: Интернет браузер, "Пакет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444FA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журнал "Финансы и кредит"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журнал "Финансовая аналитика: проблемы и решения"</w:t>
            </w:r>
          </w:p>
        </w:tc>
      </w:tr>
      <w:tr w:rsidR="00C444FA" w:rsidRPr="00880C5B" w:rsidTr="00FF4C5D">
        <w:trPr>
          <w:trHeight w:hRule="exact" w:val="287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Инвестиционная группа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Финанс-аналитик</w:t>
            </w:r>
            <w:proofErr w:type="spellEnd"/>
          </w:p>
        </w:tc>
      </w:tr>
      <w:tr w:rsidR="00C444FA" w:rsidRPr="00880C5B" w:rsidTr="00FF4C5D">
        <w:trPr>
          <w:trHeight w:hRule="exact" w:val="279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C444FA" w:rsidRPr="00880C5B" w:rsidTr="00FF4C5D">
        <w:trPr>
          <w:trHeight w:hRule="exact" w:val="277"/>
        </w:trPr>
        <w:tc>
          <w:tcPr>
            <w:tcW w:w="778" w:type="dxa"/>
            <w:gridSpan w:val="3"/>
          </w:tcPr>
          <w:p w:rsidR="00C444FA" w:rsidRPr="007D7FDE" w:rsidRDefault="00C444FA"/>
        </w:tc>
        <w:tc>
          <w:tcPr>
            <w:tcW w:w="3745" w:type="dxa"/>
            <w:gridSpan w:val="6"/>
          </w:tcPr>
          <w:p w:rsidR="00C444FA" w:rsidRPr="007D7FDE" w:rsidRDefault="00C444FA"/>
        </w:tc>
        <w:tc>
          <w:tcPr>
            <w:tcW w:w="4766" w:type="dxa"/>
            <w:gridSpan w:val="7"/>
          </w:tcPr>
          <w:p w:rsidR="00C444FA" w:rsidRPr="007D7FDE" w:rsidRDefault="00C444FA"/>
        </w:tc>
        <w:tc>
          <w:tcPr>
            <w:tcW w:w="985" w:type="dxa"/>
            <w:gridSpan w:val="2"/>
          </w:tcPr>
          <w:p w:rsidR="00C444FA" w:rsidRPr="007D7FDE" w:rsidRDefault="00C444FA"/>
        </w:tc>
      </w:tr>
      <w:tr w:rsidR="00C444FA" w:rsidRPr="00880C5B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444FA" w:rsidRPr="00880C5B" w:rsidTr="00FF4C5D">
        <w:trPr>
          <w:trHeight w:hRule="exact" w:val="545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FF4C5D">
            <w:pPr>
              <w:spacing w:after="0" w:line="240" w:lineRule="auto"/>
              <w:rPr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C444FA" w:rsidRPr="00880C5B" w:rsidTr="00FF4C5D">
        <w:trPr>
          <w:trHeight w:hRule="exact" w:val="279"/>
        </w:trPr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Default="007D7F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444FA" w:rsidRPr="00880C5B" w:rsidTr="00FF4C5D">
        <w:trPr>
          <w:trHeight w:hRule="exact" w:val="277"/>
        </w:trPr>
        <w:tc>
          <w:tcPr>
            <w:tcW w:w="778" w:type="dxa"/>
            <w:gridSpan w:val="3"/>
          </w:tcPr>
          <w:p w:rsidR="00C444FA" w:rsidRPr="007D7FDE" w:rsidRDefault="00C444FA"/>
        </w:tc>
        <w:tc>
          <w:tcPr>
            <w:tcW w:w="3745" w:type="dxa"/>
            <w:gridSpan w:val="6"/>
          </w:tcPr>
          <w:p w:rsidR="00C444FA" w:rsidRPr="007D7FDE" w:rsidRDefault="00C444FA"/>
        </w:tc>
        <w:tc>
          <w:tcPr>
            <w:tcW w:w="4766" w:type="dxa"/>
            <w:gridSpan w:val="7"/>
          </w:tcPr>
          <w:p w:rsidR="00C444FA" w:rsidRPr="007D7FDE" w:rsidRDefault="00C444FA"/>
        </w:tc>
        <w:tc>
          <w:tcPr>
            <w:tcW w:w="985" w:type="dxa"/>
            <w:gridSpan w:val="2"/>
          </w:tcPr>
          <w:p w:rsidR="00C444FA" w:rsidRPr="007D7FDE" w:rsidRDefault="00C444FA"/>
        </w:tc>
      </w:tr>
      <w:tr w:rsidR="00C444FA" w:rsidRPr="00880C5B" w:rsidTr="00FF4C5D">
        <w:trPr>
          <w:trHeight w:hRule="exact" w:val="277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D7F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444FA" w:rsidRPr="00880C5B" w:rsidTr="00FF4C5D">
        <w:trPr>
          <w:trHeight w:hRule="exact" w:val="4653"/>
        </w:trPr>
        <w:tc>
          <w:tcPr>
            <w:tcW w:w="1027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лекционных занятиях студентам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практических занятиях студентам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ходе изучения данного курса запланирована самостоятельная работа студента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где он должен выполнить тесты и самостоятельные работы, контрольные задания.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имеются следующие материалы: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Список источников информации (основная, дополнительная литература и </w:t>
            </w:r>
            <w:proofErr w:type="gram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по всем разделам курса;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Словарь терминов;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рекомендации к практическим работам;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рекомендации для выполнения курсовой работы;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Перечень контрольных вопросов к зачету и экзамену по дисциплине.</w:t>
            </w:r>
          </w:p>
          <w:p w:rsidR="00C444FA" w:rsidRPr="007D7FDE" w:rsidRDefault="00C444FA">
            <w:pPr>
              <w:spacing w:after="0" w:line="240" w:lineRule="auto"/>
              <w:rPr>
                <w:sz w:val="19"/>
                <w:szCs w:val="19"/>
              </w:rPr>
            </w:pP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C444FA" w:rsidRPr="007D7FDE" w:rsidRDefault="00C444FA">
            <w:pPr>
              <w:spacing w:after="0" w:line="240" w:lineRule="auto"/>
              <w:rPr>
                <w:sz w:val="19"/>
                <w:szCs w:val="19"/>
              </w:rPr>
            </w:pP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C444FA" w:rsidRPr="007D7FDE" w:rsidRDefault="007D7FDE">
            <w:pPr>
              <w:spacing w:after="0" w:line="240" w:lineRule="auto"/>
              <w:rPr>
                <w:sz w:val="19"/>
                <w:szCs w:val="19"/>
              </w:rPr>
            </w:pPr>
            <w:r w:rsidRPr="007D7F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444FA" w:rsidRPr="007D7FDE" w:rsidRDefault="00C444FA"/>
    <w:sectPr w:rsidR="00C444FA" w:rsidRPr="007D7FDE" w:rsidSect="005047B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5615A"/>
    <w:rsid w:val="001F0BC7"/>
    <w:rsid w:val="002F7985"/>
    <w:rsid w:val="003D28C8"/>
    <w:rsid w:val="004B1344"/>
    <w:rsid w:val="005047B4"/>
    <w:rsid w:val="005708AC"/>
    <w:rsid w:val="005E2EFD"/>
    <w:rsid w:val="007D7FDE"/>
    <w:rsid w:val="00880C5B"/>
    <w:rsid w:val="00925325"/>
    <w:rsid w:val="00A64112"/>
    <w:rsid w:val="00C444FA"/>
    <w:rsid w:val="00CE6A93"/>
    <w:rsid w:val="00D02E67"/>
    <w:rsid w:val="00D31453"/>
    <w:rsid w:val="00DF522E"/>
    <w:rsid w:val="00E209E2"/>
    <w:rsid w:val="00FF4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F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F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7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2217</Words>
  <Characters>12639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ИФОМ-18,19_plx_Экономика_</vt:lpstr>
      <vt:lpstr>Лист1</vt:lpstr>
    </vt:vector>
  </TitlesOfParts>
  <Company>Reanimator Extreme Edition</Company>
  <LinksUpToDate>false</LinksUpToDate>
  <CharactersWithSpaces>14827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ИФОМ-18,19_plx_Экономика_</dc:title>
  <dc:creator>FastReport.NET</dc:creator>
  <cp:lastModifiedBy>Александр</cp:lastModifiedBy>
  <cp:revision>2</cp:revision>
  <cp:lastPrinted>2019-08-29T12:16:00Z</cp:lastPrinted>
  <dcterms:created xsi:type="dcterms:W3CDTF">2021-09-19T18:33:00Z</dcterms:created>
  <dcterms:modified xsi:type="dcterms:W3CDTF">2021-09-19T18:33:00Z</dcterms:modified>
</cp:coreProperties>
</file>